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4B" w:rsidRDefault="00385278" w:rsidP="00106DFB">
      <w:pPr>
        <w:rPr>
          <w:sz w:val="28"/>
        </w:rPr>
      </w:pPr>
      <w:r>
        <w:rPr>
          <w:noProof/>
          <w:sz w:val="28"/>
        </w:rPr>
        <w:drawing>
          <wp:inline distT="0" distB="0" distL="0" distR="0">
            <wp:extent cx="914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352425"/>
                    </a:xfrm>
                    <a:prstGeom prst="rect">
                      <a:avLst/>
                    </a:prstGeom>
                    <a:noFill/>
                    <a:ln w="9525">
                      <a:noFill/>
                      <a:miter lim="800000"/>
                      <a:headEnd/>
                      <a:tailEnd/>
                    </a:ln>
                  </pic:spPr>
                </pic:pic>
              </a:graphicData>
            </a:graphic>
          </wp:inline>
        </w:drawing>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Pr>
          <w:noProof/>
          <w:sz w:val="28"/>
        </w:rPr>
        <w:drawing>
          <wp:inline distT="0" distB="0" distL="0" distR="0">
            <wp:extent cx="495300" cy="561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C3324B" w:rsidRPr="00982446" w:rsidRDefault="00C3324B" w:rsidP="00B17B14">
      <w:pPr>
        <w:spacing w:after="0"/>
        <w:jc w:val="center"/>
        <w:rPr>
          <w:rFonts w:ascii="Arial" w:hAnsi="Arial" w:cs="Arial"/>
          <w:b/>
          <w:sz w:val="28"/>
          <w:szCs w:val="28"/>
        </w:rPr>
      </w:pPr>
      <w:r w:rsidRPr="00982446">
        <w:rPr>
          <w:rFonts w:ascii="Arial" w:hAnsi="Arial" w:cs="Arial"/>
          <w:b/>
          <w:sz w:val="28"/>
          <w:szCs w:val="28"/>
        </w:rPr>
        <w:t>CLASSIFIED SENATE</w:t>
      </w:r>
    </w:p>
    <w:p w:rsidR="00C3324B" w:rsidRPr="00982446" w:rsidRDefault="00C3324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C3324B" w:rsidRPr="00A152B4" w:rsidRDefault="00804368" w:rsidP="00B17B14">
      <w:pPr>
        <w:spacing w:after="0"/>
        <w:jc w:val="center"/>
        <w:rPr>
          <w:rFonts w:ascii="Arial" w:hAnsi="Arial" w:cs="Arial"/>
          <w:b/>
        </w:rPr>
      </w:pPr>
      <w:r>
        <w:rPr>
          <w:rFonts w:ascii="Arial" w:hAnsi="Arial" w:cs="Arial"/>
          <w:b/>
          <w:sz w:val="28"/>
          <w:szCs w:val="28"/>
        </w:rPr>
        <w:t>March 2, 2010</w:t>
      </w:r>
      <w:r w:rsidR="00C3324B" w:rsidRPr="00982446">
        <w:rPr>
          <w:rFonts w:ascii="Arial" w:hAnsi="Arial" w:cs="Arial"/>
          <w:b/>
          <w:sz w:val="28"/>
          <w:szCs w:val="28"/>
        </w:rPr>
        <w:t>– Meeting Minutes</w:t>
      </w:r>
    </w:p>
    <w:p w:rsidR="00C3324B" w:rsidRDefault="00C3324B" w:rsidP="00170D22">
      <w:pPr>
        <w:spacing w:after="0" w:line="240" w:lineRule="auto"/>
        <w:rPr>
          <w:rFonts w:ascii="Arial" w:hAnsi="Arial" w:cs="Arial"/>
          <w:b/>
          <w:sz w:val="24"/>
          <w:szCs w:val="24"/>
        </w:rPr>
      </w:pPr>
    </w:p>
    <w:p w:rsidR="00C3324B" w:rsidRDefault="00C3324B" w:rsidP="00170D22">
      <w:pPr>
        <w:spacing w:after="0" w:line="240" w:lineRule="auto"/>
        <w:rPr>
          <w:rFonts w:ascii="Arial" w:hAnsi="Arial" w:cs="Arial"/>
          <w:sz w:val="24"/>
          <w:szCs w:val="24"/>
        </w:rPr>
      </w:pPr>
      <w:r w:rsidRPr="00EC41DE">
        <w:rPr>
          <w:rFonts w:ascii="Arial" w:hAnsi="Arial" w:cs="Arial"/>
          <w:b/>
          <w:sz w:val="24"/>
          <w:szCs w:val="24"/>
        </w:rPr>
        <w:t>Members Present:</w:t>
      </w:r>
      <w:r w:rsidRPr="00EC41DE">
        <w:rPr>
          <w:rFonts w:ascii="Arial" w:hAnsi="Arial" w:cs="Arial"/>
          <w:sz w:val="24"/>
          <w:szCs w:val="24"/>
        </w:rPr>
        <w:t xml:space="preserve">  </w:t>
      </w:r>
      <w:r w:rsidR="00F90F72">
        <w:rPr>
          <w:rFonts w:ascii="Arial" w:hAnsi="Arial" w:cs="Arial"/>
          <w:sz w:val="24"/>
          <w:szCs w:val="24"/>
        </w:rPr>
        <w:t>Debi Miller, Paula Tiller</w:t>
      </w:r>
      <w:r w:rsidR="001C400A">
        <w:rPr>
          <w:rFonts w:ascii="Arial" w:hAnsi="Arial" w:cs="Arial"/>
          <w:sz w:val="24"/>
          <w:szCs w:val="24"/>
        </w:rPr>
        <w:t>y</w:t>
      </w:r>
      <w:r w:rsidR="00F90F72">
        <w:rPr>
          <w:rFonts w:ascii="Arial" w:hAnsi="Arial" w:cs="Arial"/>
          <w:sz w:val="24"/>
          <w:szCs w:val="24"/>
        </w:rPr>
        <w:t>, Patricia Bailey, Avelina Wilder, Monica Farris, Kimberly Gioscia, Wendy Corbin, Maria Briney, Angela Johnson, Scott Howell, Pat Murray, Karen Ostegard, Karen McCoy, Rocky Rose</w:t>
      </w:r>
    </w:p>
    <w:p w:rsidR="00C3324B" w:rsidRPr="00F90F72" w:rsidRDefault="00C3324B" w:rsidP="00170D22">
      <w:pPr>
        <w:spacing w:after="0" w:line="240" w:lineRule="auto"/>
        <w:rPr>
          <w:rFonts w:ascii="Arial" w:hAnsi="Arial" w:cs="Arial"/>
          <w:sz w:val="24"/>
          <w:szCs w:val="24"/>
        </w:rPr>
      </w:pPr>
      <w:r>
        <w:rPr>
          <w:rFonts w:ascii="Arial" w:hAnsi="Arial" w:cs="Arial"/>
          <w:b/>
          <w:sz w:val="24"/>
          <w:szCs w:val="24"/>
        </w:rPr>
        <w:t>Members Absent:</w:t>
      </w:r>
      <w:r w:rsidR="00F90F72">
        <w:rPr>
          <w:rFonts w:ascii="Arial" w:hAnsi="Arial" w:cs="Arial"/>
          <w:b/>
          <w:sz w:val="24"/>
          <w:szCs w:val="24"/>
        </w:rPr>
        <w:t xml:space="preserve"> </w:t>
      </w:r>
      <w:r w:rsidR="00F90F72">
        <w:rPr>
          <w:rFonts w:ascii="Arial" w:hAnsi="Arial" w:cs="Arial"/>
          <w:sz w:val="24"/>
          <w:szCs w:val="24"/>
        </w:rPr>
        <w:t>Jean Wallace</w:t>
      </w:r>
    </w:p>
    <w:p w:rsidR="00C3324B" w:rsidRPr="00F90F72" w:rsidRDefault="00C3324B" w:rsidP="00170D22">
      <w:pPr>
        <w:spacing w:after="0" w:line="240" w:lineRule="auto"/>
        <w:rPr>
          <w:rFonts w:ascii="Arial" w:hAnsi="Arial" w:cs="Arial"/>
          <w:sz w:val="24"/>
          <w:szCs w:val="24"/>
        </w:rPr>
      </w:pPr>
      <w:r>
        <w:rPr>
          <w:rFonts w:ascii="Arial" w:hAnsi="Arial" w:cs="Arial"/>
          <w:b/>
          <w:sz w:val="24"/>
          <w:szCs w:val="24"/>
        </w:rPr>
        <w:t>Members Excused:</w:t>
      </w:r>
      <w:r w:rsidR="00F90F72">
        <w:rPr>
          <w:rFonts w:ascii="Arial" w:hAnsi="Arial" w:cs="Arial"/>
          <w:b/>
          <w:sz w:val="24"/>
          <w:szCs w:val="24"/>
        </w:rPr>
        <w:t xml:space="preserve"> </w:t>
      </w:r>
      <w:r w:rsidR="00F90F72">
        <w:rPr>
          <w:rFonts w:ascii="Arial" w:hAnsi="Arial" w:cs="Arial"/>
          <w:sz w:val="24"/>
          <w:szCs w:val="24"/>
        </w:rPr>
        <w:t>Tasa Campos, Maggie Gonzales, Yvette Macy, JacQueline Osborne</w:t>
      </w:r>
    </w:p>
    <w:p w:rsidR="00C3324B" w:rsidRDefault="00C3324B" w:rsidP="00170D22">
      <w:pPr>
        <w:spacing w:after="0" w:line="240" w:lineRule="auto"/>
        <w:rPr>
          <w:rFonts w:ascii="Arial" w:hAnsi="Arial" w:cs="Arial"/>
          <w:b/>
        </w:rPr>
      </w:pPr>
    </w:p>
    <w:p w:rsidR="00C3324B" w:rsidRPr="00170D22" w:rsidRDefault="00C3324B"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C3324B" w:rsidRDefault="00C3324B" w:rsidP="00170D22">
      <w:pPr>
        <w:pStyle w:val="ListParagraph"/>
        <w:spacing w:after="0" w:line="240" w:lineRule="auto"/>
        <w:ind w:left="0"/>
        <w:rPr>
          <w:rFonts w:ascii="Arial" w:hAnsi="Arial" w:cs="Arial"/>
        </w:rPr>
      </w:pPr>
    </w:p>
    <w:p w:rsidR="00C3324B" w:rsidRDefault="00C3324B" w:rsidP="00CB28F1">
      <w:pPr>
        <w:pStyle w:val="ListParagraph"/>
        <w:spacing w:after="0" w:line="240" w:lineRule="auto"/>
        <w:ind w:left="360"/>
        <w:rPr>
          <w:rFonts w:ascii="Arial" w:hAnsi="Arial" w:cs="Arial"/>
        </w:rPr>
      </w:pPr>
      <w:r w:rsidRPr="00170D22">
        <w:rPr>
          <w:rFonts w:ascii="Arial" w:hAnsi="Arial" w:cs="Arial"/>
        </w:rPr>
        <w:t xml:space="preserve">The meeting was called to order at </w:t>
      </w:r>
      <w:r w:rsidR="00946EBE">
        <w:rPr>
          <w:rFonts w:ascii="Arial" w:hAnsi="Arial" w:cs="Arial"/>
        </w:rPr>
        <w:t>12:08p.</w:t>
      </w:r>
    </w:p>
    <w:p w:rsidR="00C3324B" w:rsidRDefault="00C3324B" w:rsidP="00CB28F1">
      <w:pPr>
        <w:pStyle w:val="ListParagraph"/>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Approval of Minutes from</w:t>
      </w:r>
      <w:r w:rsidR="001C400A">
        <w:rPr>
          <w:rFonts w:ascii="Arial" w:hAnsi="Arial" w:cs="Arial"/>
          <w:b/>
          <w:u w:val="single"/>
        </w:rPr>
        <w:t xml:space="preserve"> February 2, 2010</w:t>
      </w:r>
      <w:r>
        <w:rPr>
          <w:rFonts w:ascii="Arial" w:hAnsi="Arial" w:cs="Arial"/>
          <w:b/>
          <w:u w:val="single"/>
        </w:rPr>
        <w:t xml:space="preserve"> </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Default="00C3324B" w:rsidP="001D25DD">
      <w:pPr>
        <w:pStyle w:val="ListParagraph"/>
        <w:tabs>
          <w:tab w:val="left" w:pos="330"/>
        </w:tabs>
        <w:spacing w:after="0" w:line="240" w:lineRule="auto"/>
        <w:ind w:left="360"/>
        <w:rPr>
          <w:rFonts w:ascii="Arial" w:hAnsi="Arial" w:cs="Arial"/>
        </w:rPr>
      </w:pPr>
      <w:r>
        <w:rPr>
          <w:rFonts w:ascii="Arial" w:hAnsi="Arial" w:cs="Arial"/>
        </w:rPr>
        <w:t>The minute</w:t>
      </w:r>
      <w:r w:rsidR="00946EBE">
        <w:rPr>
          <w:rFonts w:ascii="Arial" w:hAnsi="Arial" w:cs="Arial"/>
        </w:rPr>
        <w:t xml:space="preserve">s </w:t>
      </w:r>
      <w:r>
        <w:rPr>
          <w:rFonts w:ascii="Arial" w:hAnsi="Arial" w:cs="Arial"/>
        </w:rPr>
        <w:t xml:space="preserve">from </w:t>
      </w:r>
      <w:r w:rsidR="00946EBE">
        <w:rPr>
          <w:rFonts w:ascii="Arial" w:hAnsi="Arial" w:cs="Arial"/>
        </w:rPr>
        <w:t>02/02/10</w:t>
      </w:r>
      <w:r>
        <w:rPr>
          <w:rFonts w:ascii="Arial" w:hAnsi="Arial" w:cs="Arial"/>
        </w:rPr>
        <w:t xml:space="preserve"> meeting were approved.  </w:t>
      </w:r>
      <w:proofErr w:type="gramStart"/>
      <w:r>
        <w:rPr>
          <w:rFonts w:ascii="Arial" w:hAnsi="Arial" w:cs="Arial"/>
        </w:rPr>
        <w:t xml:space="preserve">M/S/A </w:t>
      </w:r>
      <w:r w:rsidR="00946EBE">
        <w:rPr>
          <w:rFonts w:ascii="Arial" w:hAnsi="Arial" w:cs="Arial"/>
        </w:rPr>
        <w:t>Murray/Bailey</w:t>
      </w:r>
      <w:r>
        <w:rPr>
          <w:rFonts w:ascii="Arial" w:hAnsi="Arial" w:cs="Arial"/>
        </w:rPr>
        <w:t>.</w:t>
      </w:r>
      <w:proofErr w:type="gramEnd"/>
    </w:p>
    <w:p w:rsidR="00C3324B" w:rsidRDefault="00C3324B" w:rsidP="001D25DD">
      <w:pPr>
        <w:pStyle w:val="ListParagraph"/>
        <w:tabs>
          <w:tab w:val="left" w:pos="330"/>
        </w:tabs>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3.</w:t>
      </w:r>
      <w:r w:rsidRPr="00170D22">
        <w:rPr>
          <w:rFonts w:ascii="Arial" w:hAnsi="Arial" w:cs="Arial"/>
          <w:b/>
        </w:rPr>
        <w:tab/>
      </w:r>
      <w:r>
        <w:rPr>
          <w:rFonts w:ascii="Arial" w:hAnsi="Arial" w:cs="Arial"/>
          <w:b/>
          <w:u w:val="single"/>
        </w:rPr>
        <w:t>Communication</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Pr="009D47EC" w:rsidRDefault="00C3324B" w:rsidP="009D47EC">
      <w:pPr>
        <w:pStyle w:val="ListParagraph"/>
        <w:spacing w:after="0" w:line="240" w:lineRule="auto"/>
        <w:ind w:left="30"/>
        <w:rPr>
          <w:rFonts w:ascii="Arial" w:hAnsi="Arial" w:cs="Arial"/>
        </w:rPr>
      </w:pPr>
      <w:r w:rsidRPr="009D47EC">
        <w:rPr>
          <w:rFonts w:ascii="Arial" w:hAnsi="Arial" w:cs="Arial"/>
          <w:b/>
        </w:rPr>
        <w:t>VP Reports</w:t>
      </w:r>
    </w:p>
    <w:p w:rsidR="00C3324B" w:rsidRPr="00170D22" w:rsidRDefault="00C3324B" w:rsidP="00CB28F1">
      <w:pPr>
        <w:pStyle w:val="ListParagraph"/>
        <w:spacing w:after="0" w:line="240" w:lineRule="auto"/>
        <w:ind w:left="360"/>
        <w:rPr>
          <w:rFonts w:ascii="Arial" w:hAnsi="Arial" w:cs="Arial"/>
        </w:rPr>
      </w:pPr>
    </w:p>
    <w:p w:rsidR="00C3324B" w:rsidRDefault="00C3324B"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District</w:t>
      </w:r>
      <w:r>
        <w:rPr>
          <w:rFonts w:ascii="Arial" w:hAnsi="Arial" w:cs="Arial"/>
        </w:rPr>
        <w:t xml:space="preserve">: </w:t>
      </w:r>
      <w:r w:rsidR="00946EBE">
        <w:rPr>
          <w:rFonts w:ascii="Arial" w:hAnsi="Arial" w:cs="Arial"/>
        </w:rPr>
        <w:t xml:space="preserve">Wendy Corbin reported that everything at the district is fluid, chaotic and the classified are taxed in what to juggle.  The classified are doing their best to support district in </w:t>
      </w:r>
      <w:r w:rsidR="001C400A">
        <w:rPr>
          <w:rFonts w:ascii="Arial" w:hAnsi="Arial" w:cs="Arial"/>
        </w:rPr>
        <w:t xml:space="preserve">these </w:t>
      </w:r>
      <w:r w:rsidR="00946EBE">
        <w:rPr>
          <w:rFonts w:ascii="Arial" w:hAnsi="Arial" w:cs="Arial"/>
        </w:rPr>
        <w:t>changing times.</w:t>
      </w:r>
    </w:p>
    <w:p w:rsidR="00C3324B" w:rsidRPr="00170D22" w:rsidRDefault="00C3324B" w:rsidP="0020366E">
      <w:pPr>
        <w:pStyle w:val="ListParagraph"/>
        <w:spacing w:after="0" w:line="240" w:lineRule="auto"/>
        <w:ind w:hanging="330"/>
        <w:rPr>
          <w:rFonts w:ascii="Arial" w:hAnsi="Arial" w:cs="Arial"/>
        </w:rPr>
      </w:pPr>
    </w:p>
    <w:p w:rsidR="00C3324B" w:rsidRDefault="00C3324B"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Grossmont</w:t>
      </w:r>
      <w:r>
        <w:rPr>
          <w:rFonts w:ascii="Arial" w:hAnsi="Arial" w:cs="Arial"/>
          <w:b/>
        </w:rPr>
        <w:t>:</w:t>
      </w:r>
      <w:r w:rsidRPr="009D47EC">
        <w:rPr>
          <w:rFonts w:ascii="Arial" w:hAnsi="Arial" w:cs="Arial"/>
          <w:b/>
        </w:rPr>
        <w:t xml:space="preserve"> </w:t>
      </w:r>
      <w:r w:rsidR="00946EBE">
        <w:rPr>
          <w:rFonts w:ascii="Arial" w:hAnsi="Arial" w:cs="Arial"/>
        </w:rPr>
        <w:t xml:space="preserve"> Pat Murray reported that an Accreditation meeting is scheduled every Friday relating to standard recommendation on relationship with Grossmont College and the District.  The survey from the 2007 Self-Study was reissued to see if there was any improvement with the Chancellor and with district services.</w:t>
      </w:r>
    </w:p>
    <w:p w:rsidR="00C3324B" w:rsidRDefault="00C3324B" w:rsidP="0020366E">
      <w:pPr>
        <w:pStyle w:val="ListParagraph"/>
        <w:spacing w:after="0" w:line="240" w:lineRule="auto"/>
        <w:ind w:hanging="330"/>
        <w:rPr>
          <w:rFonts w:ascii="Arial" w:hAnsi="Arial" w:cs="Arial"/>
        </w:rPr>
      </w:pPr>
    </w:p>
    <w:p w:rsidR="00946EBE" w:rsidRDefault="00946EBE" w:rsidP="00946EBE">
      <w:pPr>
        <w:pStyle w:val="ListParagraph"/>
        <w:spacing w:after="0" w:line="240" w:lineRule="auto"/>
        <w:ind w:left="360"/>
        <w:rPr>
          <w:rFonts w:ascii="Arial" w:hAnsi="Arial" w:cs="Arial"/>
        </w:rPr>
      </w:pPr>
      <w:r>
        <w:rPr>
          <w:rFonts w:ascii="Arial" w:hAnsi="Arial" w:cs="Arial"/>
        </w:rPr>
        <w:t>The Kudos award program has been launched this month.  In April staff will be moving into the new Health Science Building and tours will be offered on staff appreciation day.</w:t>
      </w:r>
    </w:p>
    <w:p w:rsidR="00F078F4" w:rsidRDefault="00F078F4" w:rsidP="00946EBE">
      <w:pPr>
        <w:pStyle w:val="ListParagraph"/>
        <w:spacing w:after="0" w:line="240" w:lineRule="auto"/>
        <w:ind w:left="360"/>
        <w:rPr>
          <w:rFonts w:ascii="Arial" w:hAnsi="Arial" w:cs="Arial"/>
        </w:rPr>
      </w:pPr>
    </w:p>
    <w:p w:rsidR="00F078F4" w:rsidRDefault="00F078F4" w:rsidP="00946EBE">
      <w:pPr>
        <w:pStyle w:val="ListParagraph"/>
        <w:spacing w:after="0" w:line="240" w:lineRule="auto"/>
        <w:ind w:left="360"/>
        <w:rPr>
          <w:rFonts w:ascii="Arial" w:hAnsi="Arial" w:cs="Arial"/>
        </w:rPr>
      </w:pPr>
      <w:r>
        <w:rPr>
          <w:rFonts w:ascii="Arial" w:hAnsi="Arial" w:cs="Arial"/>
        </w:rPr>
        <w:t xml:space="preserve">She also highlighted the rally for “teach out” will </w:t>
      </w:r>
      <w:r w:rsidR="001C400A">
        <w:rPr>
          <w:rFonts w:ascii="Arial" w:hAnsi="Arial" w:cs="Arial"/>
        </w:rPr>
        <w:t xml:space="preserve">be held in </w:t>
      </w:r>
      <w:r>
        <w:rPr>
          <w:rFonts w:ascii="Arial" w:hAnsi="Arial" w:cs="Arial"/>
        </w:rPr>
        <w:t xml:space="preserve">the Quad </w:t>
      </w:r>
      <w:r w:rsidR="001C400A">
        <w:rPr>
          <w:rFonts w:ascii="Arial" w:hAnsi="Arial" w:cs="Arial"/>
        </w:rPr>
        <w:t xml:space="preserve">area </w:t>
      </w:r>
      <w:r>
        <w:rPr>
          <w:rFonts w:ascii="Arial" w:hAnsi="Arial" w:cs="Arial"/>
        </w:rPr>
        <w:t>on Thursday.</w:t>
      </w:r>
    </w:p>
    <w:p w:rsidR="00946EBE" w:rsidRPr="00170D22" w:rsidRDefault="00946EBE" w:rsidP="0020366E">
      <w:pPr>
        <w:pStyle w:val="ListParagraph"/>
        <w:spacing w:after="0" w:line="240" w:lineRule="auto"/>
        <w:ind w:hanging="330"/>
        <w:rPr>
          <w:rFonts w:ascii="Arial" w:hAnsi="Arial" w:cs="Arial"/>
        </w:rPr>
      </w:pPr>
    </w:p>
    <w:p w:rsidR="00C3324B" w:rsidRDefault="00C3324B" w:rsidP="007B274C">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Cuyamaca</w:t>
      </w:r>
      <w:r w:rsidRPr="00170D22">
        <w:rPr>
          <w:rFonts w:ascii="Arial" w:hAnsi="Arial" w:cs="Arial"/>
        </w:rPr>
        <w:t xml:space="preserve">: </w:t>
      </w:r>
      <w:r w:rsidR="00F078F4">
        <w:rPr>
          <w:rFonts w:ascii="Arial" w:hAnsi="Arial" w:cs="Arial"/>
        </w:rPr>
        <w:t>No report.</w:t>
      </w:r>
    </w:p>
    <w:p w:rsidR="00C3324B" w:rsidRDefault="00C3324B" w:rsidP="007B274C">
      <w:pPr>
        <w:pStyle w:val="ListParagraph"/>
        <w:spacing w:after="0" w:line="240" w:lineRule="auto"/>
        <w:ind w:left="360" w:hanging="330"/>
        <w:rPr>
          <w:rFonts w:ascii="Arial" w:hAnsi="Arial" w:cs="Arial"/>
        </w:rPr>
      </w:pPr>
    </w:p>
    <w:p w:rsidR="00C3324B" w:rsidRDefault="00C3324B" w:rsidP="00F25769">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w:t>
      </w:r>
      <w:r w:rsidR="00F078F4">
        <w:rPr>
          <w:rFonts w:ascii="Arial" w:hAnsi="Arial" w:cs="Arial"/>
        </w:rPr>
        <w:t>Debi Miller just reminded the group of the Annual Organizational Meeting/Meet &amp; Greet set for March 11 at 5:30 in Bldg 36, Room 35 in the Health Science Lab at Grossmont College.  She would also be sending out a pot l</w:t>
      </w:r>
      <w:r w:rsidR="001C400A">
        <w:rPr>
          <w:rFonts w:ascii="Arial" w:hAnsi="Arial" w:cs="Arial"/>
        </w:rPr>
        <w:t>uck</w:t>
      </w:r>
      <w:r w:rsidR="00F078F4">
        <w:rPr>
          <w:rFonts w:ascii="Arial" w:hAnsi="Arial" w:cs="Arial"/>
        </w:rPr>
        <w:t xml:space="preserve"> sign</w:t>
      </w:r>
      <w:r w:rsidR="001C400A">
        <w:rPr>
          <w:rFonts w:ascii="Arial" w:hAnsi="Arial" w:cs="Arial"/>
        </w:rPr>
        <w:t>-</w:t>
      </w:r>
      <w:r w:rsidR="00F078F4">
        <w:rPr>
          <w:rFonts w:ascii="Arial" w:hAnsi="Arial" w:cs="Arial"/>
        </w:rPr>
        <w:t>up sheet.</w:t>
      </w:r>
    </w:p>
    <w:p w:rsidR="00C3324B" w:rsidRDefault="00C3324B" w:rsidP="00F25769">
      <w:pPr>
        <w:pStyle w:val="ListParagraph"/>
        <w:spacing w:after="0" w:line="240" w:lineRule="auto"/>
        <w:ind w:left="0"/>
        <w:rPr>
          <w:rFonts w:ascii="Arial" w:hAnsi="Arial" w:cs="Arial"/>
        </w:rPr>
      </w:pPr>
    </w:p>
    <w:p w:rsidR="00C3324B" w:rsidRDefault="00C3324B" w:rsidP="001D25DD">
      <w:pPr>
        <w:pStyle w:val="ListParagraph"/>
        <w:spacing w:after="0" w:line="240" w:lineRule="auto"/>
        <w:ind w:left="360"/>
        <w:rPr>
          <w:rFonts w:ascii="Arial" w:hAnsi="Arial" w:cs="Arial"/>
        </w:rPr>
      </w:pPr>
      <w:r w:rsidRPr="00543615">
        <w:rPr>
          <w:rFonts w:ascii="Arial" w:hAnsi="Arial" w:cs="Arial"/>
          <w:b/>
        </w:rPr>
        <w:t>Treasurer Report:</w:t>
      </w:r>
      <w:r w:rsidRPr="00170D22">
        <w:rPr>
          <w:rFonts w:ascii="Arial" w:hAnsi="Arial" w:cs="Arial"/>
        </w:rPr>
        <w:t xml:space="preserve"> </w:t>
      </w:r>
      <w:r w:rsidR="00F078F4">
        <w:rPr>
          <w:rFonts w:ascii="Arial" w:hAnsi="Arial" w:cs="Arial"/>
        </w:rPr>
        <w:t xml:space="preserve"> Paula Tillery reported that the amount in the trust fund equaled $1,705.22.  She added that an open PO had been established for the See’s Candy order.</w:t>
      </w:r>
      <w:r w:rsidRPr="00170D22">
        <w:rPr>
          <w:rFonts w:ascii="Arial" w:hAnsi="Arial" w:cs="Arial"/>
        </w:rPr>
        <w:t xml:space="preserve"> </w:t>
      </w:r>
    </w:p>
    <w:p w:rsidR="00C3324B" w:rsidRDefault="00C3324B" w:rsidP="001D25DD">
      <w:pPr>
        <w:pStyle w:val="ListParagraph"/>
        <w:spacing w:after="0" w:line="240" w:lineRule="auto"/>
        <w:ind w:left="360"/>
        <w:rPr>
          <w:rFonts w:ascii="Arial" w:hAnsi="Arial" w:cs="Arial"/>
        </w:rPr>
      </w:pPr>
    </w:p>
    <w:p w:rsidR="00BF72FD" w:rsidRDefault="00BF72FD">
      <w:pPr>
        <w:spacing w:after="0" w:line="240" w:lineRule="auto"/>
        <w:rPr>
          <w:rFonts w:ascii="Arial" w:hAnsi="Arial" w:cs="Arial"/>
          <w:b/>
        </w:rPr>
      </w:pPr>
      <w:r>
        <w:rPr>
          <w:rFonts w:ascii="Arial" w:hAnsi="Arial" w:cs="Arial"/>
          <w:b/>
        </w:rPr>
        <w:br w:type="page"/>
      </w:r>
    </w:p>
    <w:p w:rsidR="00F078F4" w:rsidRDefault="00C3324B" w:rsidP="00170D22">
      <w:pPr>
        <w:pStyle w:val="ListParagraph"/>
        <w:tabs>
          <w:tab w:val="left" w:pos="330"/>
        </w:tabs>
        <w:spacing w:after="0" w:line="240" w:lineRule="auto"/>
        <w:ind w:left="0"/>
        <w:rPr>
          <w:rFonts w:ascii="Arial" w:hAnsi="Arial" w:cs="Arial"/>
        </w:rPr>
      </w:pPr>
      <w:r w:rsidRPr="00170D22">
        <w:rPr>
          <w:rFonts w:ascii="Arial" w:hAnsi="Arial" w:cs="Arial"/>
          <w:b/>
        </w:rPr>
        <w:lastRenderedPageBreak/>
        <w:t>4.</w:t>
      </w:r>
      <w:r w:rsidRPr="00170D22">
        <w:rPr>
          <w:rFonts w:ascii="Arial" w:hAnsi="Arial" w:cs="Arial"/>
          <w:b/>
        </w:rPr>
        <w:tab/>
      </w:r>
      <w:r>
        <w:rPr>
          <w:rFonts w:ascii="Arial" w:hAnsi="Arial" w:cs="Arial"/>
          <w:b/>
          <w:u w:val="single"/>
        </w:rPr>
        <w:t>Continuing Business</w:t>
      </w:r>
      <w:r w:rsidR="00F078F4">
        <w:rPr>
          <w:rFonts w:ascii="Arial" w:hAnsi="Arial" w:cs="Arial"/>
          <w:b/>
          <w:u w:val="single"/>
        </w:rPr>
        <w:t>:</w:t>
      </w:r>
      <w:r w:rsidR="00F078F4">
        <w:rPr>
          <w:rFonts w:ascii="Arial" w:hAnsi="Arial" w:cs="Arial"/>
        </w:rPr>
        <w:t xml:space="preserve"> </w:t>
      </w:r>
    </w:p>
    <w:p w:rsidR="00F078F4" w:rsidRDefault="00F078F4" w:rsidP="00170D22">
      <w:pPr>
        <w:pStyle w:val="ListParagraph"/>
        <w:tabs>
          <w:tab w:val="left" w:pos="330"/>
        </w:tabs>
        <w:spacing w:after="0" w:line="240" w:lineRule="auto"/>
        <w:ind w:left="0"/>
        <w:rPr>
          <w:rFonts w:ascii="Arial" w:hAnsi="Arial" w:cs="Arial"/>
        </w:rPr>
      </w:pPr>
    </w:p>
    <w:p w:rsidR="00F078F4" w:rsidRDefault="00F078F4" w:rsidP="00801D40">
      <w:pPr>
        <w:pStyle w:val="ListParagraph"/>
        <w:tabs>
          <w:tab w:val="left" w:pos="330"/>
        </w:tabs>
        <w:spacing w:after="0" w:line="240" w:lineRule="auto"/>
        <w:ind w:left="360" w:hanging="360"/>
        <w:rPr>
          <w:rFonts w:ascii="Arial" w:hAnsi="Arial" w:cs="Arial"/>
        </w:rPr>
      </w:pPr>
      <w:r>
        <w:rPr>
          <w:rFonts w:ascii="Arial" w:hAnsi="Arial" w:cs="Arial"/>
        </w:rPr>
        <w:tab/>
      </w:r>
      <w:proofErr w:type="gramStart"/>
      <w:r>
        <w:rPr>
          <w:rFonts w:ascii="Arial" w:hAnsi="Arial" w:cs="Arial"/>
          <w:i/>
        </w:rPr>
        <w:t>C&amp;Bs</w:t>
      </w:r>
      <w:proofErr w:type="gramEnd"/>
      <w:r>
        <w:rPr>
          <w:rFonts w:ascii="Arial" w:hAnsi="Arial" w:cs="Arial"/>
          <w:i/>
        </w:rPr>
        <w:t xml:space="preserve"> – 2</w:t>
      </w:r>
      <w:r w:rsidRPr="00F078F4">
        <w:rPr>
          <w:rFonts w:ascii="Arial" w:hAnsi="Arial" w:cs="Arial"/>
          <w:i/>
          <w:vertAlign w:val="superscript"/>
        </w:rPr>
        <w:t>nd</w:t>
      </w:r>
      <w:r>
        <w:rPr>
          <w:rFonts w:ascii="Arial" w:hAnsi="Arial" w:cs="Arial"/>
          <w:i/>
        </w:rPr>
        <w:t xml:space="preserve"> Read/Approval</w:t>
      </w:r>
      <w:r>
        <w:rPr>
          <w:rFonts w:ascii="Arial" w:hAnsi="Arial" w:cs="Arial"/>
        </w:rPr>
        <w:t xml:space="preserve">:  Pat Murray asked the group if they had any concerns or comments about the proposed changes to the C&amp;Bs.  Nothing surfaced.  </w:t>
      </w:r>
      <w:r>
        <w:rPr>
          <w:rFonts w:ascii="Arial" w:hAnsi="Arial" w:cs="Arial"/>
          <w:b/>
        </w:rPr>
        <w:t>Motion to approve</w:t>
      </w:r>
      <w:r>
        <w:rPr>
          <w:rFonts w:ascii="Arial" w:hAnsi="Arial" w:cs="Arial"/>
        </w:rPr>
        <w:t xml:space="preserve"> the </w:t>
      </w:r>
      <w:proofErr w:type="gramStart"/>
      <w:r>
        <w:rPr>
          <w:rFonts w:ascii="Arial" w:hAnsi="Arial" w:cs="Arial"/>
        </w:rPr>
        <w:t>C&amp;Bs</w:t>
      </w:r>
      <w:proofErr w:type="gramEnd"/>
      <w:r>
        <w:rPr>
          <w:rFonts w:ascii="Arial" w:hAnsi="Arial" w:cs="Arial"/>
        </w:rPr>
        <w:t xml:space="preserve"> as amended and changed.  </w:t>
      </w:r>
      <w:proofErr w:type="gramStart"/>
      <w:r>
        <w:rPr>
          <w:rFonts w:ascii="Arial" w:hAnsi="Arial" w:cs="Arial"/>
        </w:rPr>
        <w:t>M/S/A McCoy/Bailey.</w:t>
      </w:r>
      <w:proofErr w:type="gramEnd"/>
      <w:r w:rsidR="001C400A">
        <w:rPr>
          <w:rFonts w:ascii="Arial" w:hAnsi="Arial" w:cs="Arial"/>
        </w:rPr>
        <w:t xml:space="preserve">  The </w:t>
      </w:r>
      <w:proofErr w:type="gramStart"/>
      <w:r w:rsidR="001C400A">
        <w:rPr>
          <w:rFonts w:ascii="Arial" w:hAnsi="Arial" w:cs="Arial"/>
        </w:rPr>
        <w:t>C&amp;Bs</w:t>
      </w:r>
      <w:proofErr w:type="gramEnd"/>
      <w:r w:rsidR="001C400A">
        <w:rPr>
          <w:rFonts w:ascii="Arial" w:hAnsi="Arial" w:cs="Arial"/>
        </w:rPr>
        <w:t xml:space="preserve"> will now be disseminated to the membership by e-mail in compliance with Bylaws 4.2, and then given an opportunity to vote on the changes at Classified Staff Appreciation Day.</w:t>
      </w:r>
    </w:p>
    <w:p w:rsidR="00F078F4" w:rsidRDefault="00F078F4" w:rsidP="00801D40">
      <w:pPr>
        <w:pStyle w:val="ListParagraph"/>
        <w:tabs>
          <w:tab w:val="left" w:pos="330"/>
        </w:tabs>
        <w:spacing w:after="0" w:line="240" w:lineRule="auto"/>
        <w:ind w:left="360" w:hanging="360"/>
        <w:rPr>
          <w:rFonts w:ascii="Arial" w:hAnsi="Arial" w:cs="Arial"/>
        </w:rPr>
      </w:pPr>
    </w:p>
    <w:p w:rsidR="00F078F4" w:rsidRDefault="00F078F4" w:rsidP="00801D40">
      <w:pPr>
        <w:pStyle w:val="ListParagraph"/>
        <w:tabs>
          <w:tab w:val="left" w:pos="330"/>
        </w:tabs>
        <w:spacing w:after="0" w:line="240" w:lineRule="auto"/>
        <w:ind w:left="360" w:hanging="360"/>
        <w:rPr>
          <w:rFonts w:ascii="Arial" w:hAnsi="Arial" w:cs="Arial"/>
        </w:rPr>
      </w:pPr>
      <w:r>
        <w:rPr>
          <w:rFonts w:ascii="Arial" w:hAnsi="Arial" w:cs="Arial"/>
        </w:rPr>
        <w:tab/>
      </w:r>
      <w:proofErr w:type="gramStart"/>
      <w:r>
        <w:rPr>
          <w:rFonts w:ascii="Arial" w:hAnsi="Arial" w:cs="Arial"/>
          <w:i/>
        </w:rPr>
        <w:t>CSAD Reference Guide/Approval?</w:t>
      </w:r>
      <w:proofErr w:type="gramEnd"/>
      <w:r>
        <w:rPr>
          <w:rFonts w:ascii="Arial" w:hAnsi="Arial" w:cs="Arial"/>
        </w:rPr>
        <w:t xml:space="preserve">  Debi Miller asked the group to table this approval until after the upcoming Classified Appreciation Day so that if any </w:t>
      </w:r>
      <w:r w:rsidR="001C400A">
        <w:rPr>
          <w:rFonts w:ascii="Arial" w:hAnsi="Arial" w:cs="Arial"/>
        </w:rPr>
        <w:t>changes</w:t>
      </w:r>
      <w:r>
        <w:rPr>
          <w:rFonts w:ascii="Arial" w:hAnsi="Arial" w:cs="Arial"/>
        </w:rPr>
        <w:t xml:space="preserve"> surfaced </w:t>
      </w:r>
      <w:r w:rsidR="001C400A">
        <w:rPr>
          <w:rFonts w:ascii="Arial" w:hAnsi="Arial" w:cs="Arial"/>
        </w:rPr>
        <w:t xml:space="preserve">by nature of current practice, </w:t>
      </w:r>
      <w:r>
        <w:rPr>
          <w:rFonts w:ascii="Arial" w:hAnsi="Arial" w:cs="Arial"/>
        </w:rPr>
        <w:t xml:space="preserve">the reference guide could be updated after the event.  </w:t>
      </w:r>
      <w:proofErr w:type="gramStart"/>
      <w:r>
        <w:rPr>
          <w:rFonts w:ascii="Arial" w:hAnsi="Arial" w:cs="Arial"/>
        </w:rPr>
        <w:t>Will bring back to the Retreat.</w:t>
      </w:r>
      <w:proofErr w:type="gramEnd"/>
    </w:p>
    <w:p w:rsidR="00F078F4" w:rsidRDefault="00F078F4" w:rsidP="00801D40">
      <w:pPr>
        <w:pStyle w:val="ListParagraph"/>
        <w:tabs>
          <w:tab w:val="left" w:pos="330"/>
        </w:tabs>
        <w:spacing w:after="0" w:line="240" w:lineRule="auto"/>
        <w:ind w:left="360" w:hanging="360"/>
        <w:rPr>
          <w:rFonts w:ascii="Arial" w:hAnsi="Arial" w:cs="Arial"/>
        </w:rPr>
      </w:pPr>
    </w:p>
    <w:p w:rsidR="00C3324B" w:rsidRPr="00170D22" w:rsidRDefault="00F078F4" w:rsidP="00801D40">
      <w:pPr>
        <w:pStyle w:val="ListParagraph"/>
        <w:tabs>
          <w:tab w:val="left" w:pos="330"/>
        </w:tabs>
        <w:spacing w:after="0" w:line="240" w:lineRule="auto"/>
        <w:ind w:left="360" w:hanging="360"/>
        <w:rPr>
          <w:rFonts w:ascii="Arial" w:hAnsi="Arial" w:cs="Arial"/>
        </w:rPr>
      </w:pPr>
      <w:r>
        <w:rPr>
          <w:rFonts w:ascii="Arial" w:hAnsi="Arial" w:cs="Arial"/>
        </w:rPr>
        <w:tab/>
      </w:r>
      <w:r>
        <w:rPr>
          <w:rFonts w:ascii="Arial" w:hAnsi="Arial" w:cs="Arial"/>
          <w:i/>
        </w:rPr>
        <w:t xml:space="preserve">Padre E-Mail:  </w:t>
      </w:r>
      <w:r w:rsidR="003E5666">
        <w:rPr>
          <w:rFonts w:ascii="Arial" w:hAnsi="Arial" w:cs="Arial"/>
        </w:rPr>
        <w:t>Avelina Wilder distributed a draft of the e-mail survey to go out to the district to indicate support for this fundraiser.  The group discussed and editing suggestions were brought forward, and the President will send out an updated version to be reviewed one more time by the group before being sent district-wide.</w:t>
      </w:r>
      <w:r w:rsidR="00C3324B" w:rsidRPr="00170D22">
        <w:rPr>
          <w:rFonts w:ascii="Arial" w:hAnsi="Arial" w:cs="Arial"/>
          <w:b/>
        </w:rPr>
        <w:t xml:space="preserve"> </w:t>
      </w:r>
    </w:p>
    <w:p w:rsidR="00C3324B" w:rsidRDefault="00C3324B" w:rsidP="00170D22">
      <w:pPr>
        <w:pStyle w:val="ListParagraph"/>
        <w:spacing w:after="0" w:line="240" w:lineRule="auto"/>
        <w:ind w:left="0"/>
        <w:rPr>
          <w:rFonts w:ascii="Arial" w:hAnsi="Arial" w:cs="Arial"/>
        </w:rPr>
      </w:pPr>
    </w:p>
    <w:p w:rsidR="00915B63" w:rsidRDefault="00915B63" w:rsidP="00170D22">
      <w:pPr>
        <w:pStyle w:val="ListParagraph"/>
        <w:tabs>
          <w:tab w:val="left" w:pos="330"/>
        </w:tabs>
        <w:spacing w:after="0" w:line="240" w:lineRule="auto"/>
        <w:ind w:left="0"/>
        <w:rPr>
          <w:rFonts w:ascii="Arial" w:hAnsi="Arial" w:cs="Arial"/>
          <w:b/>
        </w:rPr>
      </w:pPr>
      <w:r>
        <w:rPr>
          <w:rFonts w:ascii="Arial" w:hAnsi="Arial" w:cs="Arial"/>
          <w:b/>
        </w:rPr>
        <w:t>5</w:t>
      </w:r>
      <w:r w:rsidRPr="00170D22">
        <w:rPr>
          <w:rFonts w:ascii="Arial" w:hAnsi="Arial" w:cs="Arial"/>
          <w:b/>
        </w:rPr>
        <w:t>.</w:t>
      </w:r>
      <w:r w:rsidRPr="00170D22">
        <w:rPr>
          <w:rFonts w:ascii="Arial" w:hAnsi="Arial" w:cs="Arial"/>
          <w:b/>
        </w:rPr>
        <w:tab/>
      </w:r>
      <w:r w:rsidRPr="00170D22">
        <w:rPr>
          <w:rFonts w:ascii="Arial" w:hAnsi="Arial" w:cs="Arial"/>
          <w:b/>
          <w:u w:val="single"/>
        </w:rPr>
        <w:t>New Business</w:t>
      </w:r>
      <w:r w:rsidRPr="00170D22">
        <w:rPr>
          <w:rFonts w:ascii="Arial" w:hAnsi="Arial" w:cs="Arial"/>
        </w:rPr>
        <w:t>:</w:t>
      </w:r>
      <w:r>
        <w:rPr>
          <w:rFonts w:ascii="Arial" w:hAnsi="Arial" w:cs="Arial"/>
        </w:rPr>
        <w:t xml:space="preserve"> </w:t>
      </w:r>
    </w:p>
    <w:p w:rsidR="00915B63" w:rsidRDefault="00915B63" w:rsidP="00170D22">
      <w:pPr>
        <w:pStyle w:val="ListParagraph"/>
        <w:tabs>
          <w:tab w:val="left" w:pos="330"/>
        </w:tabs>
        <w:spacing w:after="0" w:line="240" w:lineRule="auto"/>
        <w:ind w:left="0"/>
        <w:rPr>
          <w:rFonts w:ascii="Arial" w:hAnsi="Arial" w:cs="Arial"/>
          <w:b/>
        </w:rPr>
      </w:pPr>
    </w:p>
    <w:p w:rsidR="00915B63" w:rsidRDefault="00915B63" w:rsidP="00801D40">
      <w:pPr>
        <w:pStyle w:val="ListParagraph"/>
        <w:tabs>
          <w:tab w:val="left" w:pos="330"/>
        </w:tabs>
        <w:spacing w:after="0" w:line="240" w:lineRule="auto"/>
        <w:ind w:left="360" w:hanging="360"/>
        <w:rPr>
          <w:rFonts w:ascii="Arial" w:hAnsi="Arial" w:cs="Arial"/>
        </w:rPr>
      </w:pPr>
      <w:r>
        <w:rPr>
          <w:rFonts w:ascii="Arial" w:hAnsi="Arial" w:cs="Arial"/>
          <w:b/>
        </w:rPr>
        <w:tab/>
      </w:r>
      <w:r>
        <w:rPr>
          <w:rFonts w:ascii="Arial" w:hAnsi="Arial" w:cs="Arial"/>
          <w:i/>
        </w:rPr>
        <w:t>Classified Staff Appreciation Day:</w:t>
      </w:r>
      <w:r>
        <w:rPr>
          <w:rFonts w:ascii="Arial" w:hAnsi="Arial" w:cs="Arial"/>
        </w:rPr>
        <w:t xml:space="preserve">  On behalf of Monica Farris, the President went over the budget worksheet for this event.  The E-Board members weighed in on any updates or changes to be made.</w:t>
      </w:r>
    </w:p>
    <w:p w:rsidR="00915B63" w:rsidRDefault="00915B63" w:rsidP="00801D40">
      <w:pPr>
        <w:pStyle w:val="ListParagraph"/>
        <w:tabs>
          <w:tab w:val="left" w:pos="330"/>
        </w:tabs>
        <w:spacing w:after="0" w:line="240" w:lineRule="auto"/>
        <w:ind w:left="360" w:hanging="360"/>
        <w:rPr>
          <w:rFonts w:ascii="Arial" w:hAnsi="Arial" w:cs="Arial"/>
        </w:rPr>
      </w:pPr>
    </w:p>
    <w:p w:rsidR="00915B63" w:rsidRPr="00915B63" w:rsidRDefault="00915B63" w:rsidP="00801D40">
      <w:pPr>
        <w:pStyle w:val="ListParagraph"/>
        <w:tabs>
          <w:tab w:val="left" w:pos="330"/>
        </w:tabs>
        <w:spacing w:after="0" w:line="240" w:lineRule="auto"/>
        <w:ind w:left="360" w:hanging="360"/>
        <w:rPr>
          <w:rFonts w:ascii="Arial" w:hAnsi="Arial" w:cs="Arial"/>
        </w:rPr>
      </w:pPr>
      <w:r>
        <w:rPr>
          <w:rFonts w:ascii="Arial" w:hAnsi="Arial" w:cs="Arial"/>
        </w:rPr>
        <w:tab/>
      </w:r>
      <w:r>
        <w:rPr>
          <w:rFonts w:ascii="Arial" w:hAnsi="Arial" w:cs="Arial"/>
          <w:i/>
        </w:rPr>
        <w:t>Classified Senate E-Board Retreat</w:t>
      </w:r>
      <w:r>
        <w:rPr>
          <w:rFonts w:ascii="Arial" w:hAnsi="Arial" w:cs="Arial"/>
        </w:rPr>
        <w:t>:  Since the Governing Board has approved the district going to 4 10 hour days for 10 weeks over the summer, the E-Board discussed how to handle the previously approved date for the Retreat.  Since the Retreat date is on Friday, August 8, and the district is only recognizing M-</w:t>
      </w:r>
      <w:proofErr w:type="spellStart"/>
      <w:r>
        <w:rPr>
          <w:rFonts w:ascii="Arial" w:hAnsi="Arial" w:cs="Arial"/>
        </w:rPr>
        <w:t>Th</w:t>
      </w:r>
      <w:proofErr w:type="spellEnd"/>
      <w:r>
        <w:rPr>
          <w:rFonts w:ascii="Arial" w:hAnsi="Arial" w:cs="Arial"/>
        </w:rPr>
        <w:t xml:space="preserve"> as work days</w:t>
      </w:r>
      <w:r w:rsidR="001C400A">
        <w:rPr>
          <w:rFonts w:ascii="Arial" w:hAnsi="Arial" w:cs="Arial"/>
        </w:rPr>
        <w:t xml:space="preserve"> that week</w:t>
      </w:r>
      <w:r>
        <w:rPr>
          <w:rFonts w:ascii="Arial" w:hAnsi="Arial" w:cs="Arial"/>
        </w:rPr>
        <w:t>, the group discussed and came up with some ideas on how to address.  The President instructed the group to continue to think about a best approach to the situation and will bring back for further discussion at the Annual Organization Meeting on 3/11/10.  Wend</w:t>
      </w:r>
      <w:r w:rsidR="00F333D5">
        <w:rPr>
          <w:rFonts w:ascii="Arial" w:hAnsi="Arial" w:cs="Arial"/>
        </w:rPr>
        <w:t>y</w:t>
      </w:r>
      <w:r>
        <w:rPr>
          <w:rFonts w:ascii="Arial" w:hAnsi="Arial" w:cs="Arial"/>
        </w:rPr>
        <w:t xml:space="preserve"> Corbin and Pat Murray will </w:t>
      </w:r>
      <w:r w:rsidR="001C400A">
        <w:rPr>
          <w:rFonts w:ascii="Arial" w:hAnsi="Arial" w:cs="Arial"/>
        </w:rPr>
        <w:t>discuss</w:t>
      </w:r>
      <w:r>
        <w:rPr>
          <w:rFonts w:ascii="Arial" w:hAnsi="Arial" w:cs="Arial"/>
        </w:rPr>
        <w:t xml:space="preserve"> with </w:t>
      </w:r>
      <w:r w:rsidR="001C400A">
        <w:rPr>
          <w:rFonts w:ascii="Arial" w:hAnsi="Arial" w:cs="Arial"/>
        </w:rPr>
        <w:t xml:space="preserve">the </w:t>
      </w:r>
      <w:r>
        <w:rPr>
          <w:rFonts w:ascii="Arial" w:hAnsi="Arial" w:cs="Arial"/>
        </w:rPr>
        <w:t xml:space="preserve">Chancellor at the next Leadership </w:t>
      </w:r>
      <w:r w:rsidR="001C400A">
        <w:rPr>
          <w:rFonts w:ascii="Arial" w:hAnsi="Arial" w:cs="Arial"/>
        </w:rPr>
        <w:t xml:space="preserve">meeting </w:t>
      </w:r>
      <w:r>
        <w:rPr>
          <w:rFonts w:ascii="Arial" w:hAnsi="Arial" w:cs="Arial"/>
        </w:rPr>
        <w:t>to get some ideas from her as to how the district might li</w:t>
      </w:r>
      <w:r w:rsidR="001C400A">
        <w:rPr>
          <w:rFonts w:ascii="Arial" w:hAnsi="Arial" w:cs="Arial"/>
        </w:rPr>
        <w:t>ke</w:t>
      </w:r>
      <w:r>
        <w:rPr>
          <w:rFonts w:ascii="Arial" w:hAnsi="Arial" w:cs="Arial"/>
        </w:rPr>
        <w:t xml:space="preserve"> to handle.</w:t>
      </w:r>
    </w:p>
    <w:p w:rsidR="00915B63" w:rsidRDefault="00915B63" w:rsidP="00170D22">
      <w:pPr>
        <w:pStyle w:val="ListParagraph"/>
        <w:tabs>
          <w:tab w:val="left" w:pos="330"/>
        </w:tabs>
        <w:spacing w:after="0" w:line="240" w:lineRule="auto"/>
        <w:ind w:left="0"/>
        <w:rPr>
          <w:rFonts w:ascii="Arial" w:hAnsi="Arial" w:cs="Arial"/>
        </w:rPr>
      </w:pPr>
    </w:p>
    <w:p w:rsidR="00C3324B" w:rsidRPr="00170D22" w:rsidRDefault="00915B63" w:rsidP="00170D22">
      <w:pPr>
        <w:pStyle w:val="ListParagraph"/>
        <w:tabs>
          <w:tab w:val="left" w:pos="330"/>
        </w:tabs>
        <w:spacing w:after="0" w:line="240" w:lineRule="auto"/>
        <w:ind w:left="0"/>
        <w:rPr>
          <w:rFonts w:ascii="Arial" w:hAnsi="Arial" w:cs="Arial"/>
          <w:b/>
          <w:u w:val="single"/>
        </w:rPr>
      </w:pPr>
      <w:r>
        <w:rPr>
          <w:rFonts w:ascii="Arial" w:hAnsi="Arial" w:cs="Arial"/>
          <w:b/>
        </w:rPr>
        <w:t>6</w:t>
      </w:r>
      <w:r w:rsidR="00C3324B" w:rsidRPr="00170D22">
        <w:rPr>
          <w:rFonts w:ascii="Arial" w:hAnsi="Arial" w:cs="Arial"/>
          <w:b/>
        </w:rPr>
        <w:t>.</w:t>
      </w:r>
      <w:r w:rsidR="00C3324B" w:rsidRPr="00170D22">
        <w:rPr>
          <w:rFonts w:ascii="Arial" w:hAnsi="Arial" w:cs="Arial"/>
          <w:b/>
        </w:rPr>
        <w:tab/>
      </w:r>
      <w:r w:rsidR="00C3324B" w:rsidRPr="00170D22">
        <w:rPr>
          <w:rFonts w:ascii="Arial" w:hAnsi="Arial" w:cs="Arial"/>
          <w:b/>
          <w:u w:val="single"/>
        </w:rPr>
        <w:t>Fundraising Activities:</w:t>
      </w:r>
    </w:p>
    <w:p w:rsidR="00C3324B" w:rsidRDefault="00C3324B" w:rsidP="001D25DD">
      <w:pPr>
        <w:pStyle w:val="ListParagraph"/>
        <w:spacing w:after="0" w:line="240" w:lineRule="auto"/>
        <w:ind w:left="360"/>
        <w:rPr>
          <w:rFonts w:ascii="Arial" w:hAnsi="Arial" w:cs="Arial"/>
        </w:rPr>
      </w:pPr>
    </w:p>
    <w:p w:rsidR="00915B63" w:rsidRDefault="00915B63" w:rsidP="001D25DD">
      <w:pPr>
        <w:pStyle w:val="ListParagraph"/>
        <w:spacing w:after="0" w:line="240" w:lineRule="auto"/>
        <w:ind w:left="360"/>
        <w:rPr>
          <w:rFonts w:ascii="Arial" w:hAnsi="Arial" w:cs="Arial"/>
          <w:color w:val="FF0000"/>
        </w:rPr>
      </w:pPr>
      <w:r>
        <w:rPr>
          <w:rFonts w:ascii="Arial" w:hAnsi="Arial" w:cs="Arial"/>
          <w:i/>
        </w:rPr>
        <w:t>See’s</w:t>
      </w:r>
      <w:r>
        <w:rPr>
          <w:rFonts w:ascii="Arial" w:hAnsi="Arial" w:cs="Arial"/>
        </w:rPr>
        <w:t xml:space="preserve">:  </w:t>
      </w:r>
      <w:r w:rsidR="00BF72FD">
        <w:rPr>
          <w:rFonts w:ascii="Arial" w:hAnsi="Arial" w:cs="Arial"/>
        </w:rPr>
        <w:t>Tabled to next meeting.</w:t>
      </w:r>
    </w:p>
    <w:p w:rsidR="00915B63" w:rsidRDefault="00915B63" w:rsidP="001D25DD">
      <w:pPr>
        <w:pStyle w:val="ListParagraph"/>
        <w:spacing w:after="0" w:line="240" w:lineRule="auto"/>
        <w:ind w:left="360"/>
        <w:rPr>
          <w:rFonts w:ascii="Arial" w:hAnsi="Arial" w:cs="Arial"/>
          <w:color w:val="FF0000"/>
        </w:rPr>
      </w:pPr>
    </w:p>
    <w:p w:rsidR="00915B63" w:rsidRDefault="00915B63" w:rsidP="001D25DD">
      <w:pPr>
        <w:pStyle w:val="ListParagraph"/>
        <w:spacing w:after="0" w:line="240" w:lineRule="auto"/>
        <w:ind w:left="360"/>
        <w:rPr>
          <w:rFonts w:ascii="Arial" w:hAnsi="Arial" w:cs="Arial"/>
          <w:color w:val="FF0000"/>
        </w:rPr>
      </w:pPr>
      <w:r>
        <w:rPr>
          <w:rFonts w:ascii="Arial" w:hAnsi="Arial" w:cs="Arial"/>
          <w:i/>
        </w:rPr>
        <w:t>Cookbook:</w:t>
      </w:r>
      <w:r>
        <w:rPr>
          <w:rFonts w:ascii="Arial" w:hAnsi="Arial" w:cs="Arial"/>
        </w:rPr>
        <w:t xml:space="preserve"> </w:t>
      </w:r>
      <w:r w:rsidR="00F333D5">
        <w:rPr>
          <w:rFonts w:ascii="Arial" w:hAnsi="Arial" w:cs="Arial"/>
        </w:rPr>
        <w:t xml:space="preserve">Cookbooks will be sold at the Classified Staff Appreciation Day, as well as, </w:t>
      </w:r>
      <w:r w:rsidR="00292474">
        <w:rPr>
          <w:rFonts w:ascii="Arial" w:hAnsi="Arial" w:cs="Arial"/>
        </w:rPr>
        <w:t xml:space="preserve">at </w:t>
      </w:r>
      <w:r w:rsidR="00F333D5">
        <w:rPr>
          <w:rFonts w:ascii="Arial" w:hAnsi="Arial" w:cs="Arial"/>
        </w:rPr>
        <w:t xml:space="preserve">Grossmont, Cuyamaca and </w:t>
      </w:r>
      <w:r w:rsidR="00292474">
        <w:rPr>
          <w:rFonts w:ascii="Arial" w:hAnsi="Arial" w:cs="Arial"/>
        </w:rPr>
        <w:t xml:space="preserve">the </w:t>
      </w:r>
      <w:r w:rsidR="00F333D5">
        <w:rPr>
          <w:rFonts w:ascii="Arial" w:hAnsi="Arial" w:cs="Arial"/>
        </w:rPr>
        <w:t>Dist</w:t>
      </w:r>
      <w:r w:rsidR="00292474">
        <w:rPr>
          <w:rFonts w:ascii="Arial" w:hAnsi="Arial" w:cs="Arial"/>
        </w:rPr>
        <w:t xml:space="preserve">rict – specific locations TBD. </w:t>
      </w:r>
    </w:p>
    <w:p w:rsidR="00915B63" w:rsidRPr="00915B63" w:rsidRDefault="00915B63" w:rsidP="001D25DD">
      <w:pPr>
        <w:pStyle w:val="ListParagraph"/>
        <w:spacing w:after="0" w:line="240" w:lineRule="auto"/>
        <w:ind w:left="360"/>
        <w:rPr>
          <w:rFonts w:ascii="Arial" w:hAnsi="Arial" w:cs="Arial"/>
          <w:color w:val="FF0000"/>
        </w:rPr>
      </w:pPr>
    </w:p>
    <w:p w:rsidR="00C3324B" w:rsidRPr="00170D22" w:rsidRDefault="00915B63" w:rsidP="00170D22">
      <w:pPr>
        <w:pStyle w:val="ListParagraph"/>
        <w:tabs>
          <w:tab w:val="left" w:pos="330"/>
        </w:tabs>
        <w:spacing w:after="0" w:line="240" w:lineRule="auto"/>
        <w:ind w:left="0"/>
        <w:rPr>
          <w:rFonts w:ascii="Arial" w:hAnsi="Arial" w:cs="Arial"/>
        </w:rPr>
      </w:pPr>
      <w:r>
        <w:rPr>
          <w:rFonts w:ascii="Arial" w:hAnsi="Arial" w:cs="Arial"/>
          <w:b/>
        </w:rPr>
        <w:t>7</w:t>
      </w:r>
      <w:r w:rsidR="00C3324B" w:rsidRPr="00170D22">
        <w:rPr>
          <w:rFonts w:ascii="Arial" w:hAnsi="Arial" w:cs="Arial"/>
          <w:b/>
        </w:rPr>
        <w:t>.</w:t>
      </w:r>
      <w:r w:rsidR="00C3324B" w:rsidRPr="00170D22">
        <w:rPr>
          <w:rFonts w:ascii="Arial" w:hAnsi="Arial" w:cs="Arial"/>
          <w:b/>
        </w:rPr>
        <w:tab/>
      </w:r>
      <w:r w:rsidR="00C3324B" w:rsidRPr="00170D22">
        <w:rPr>
          <w:rFonts w:ascii="Arial" w:hAnsi="Arial" w:cs="Arial"/>
          <w:b/>
          <w:u w:val="single"/>
        </w:rPr>
        <w:t>Governance</w:t>
      </w:r>
      <w:r w:rsidR="00C3324B" w:rsidRPr="00170D22">
        <w:rPr>
          <w:rFonts w:ascii="Arial" w:hAnsi="Arial" w:cs="Arial"/>
        </w:rPr>
        <w:t xml:space="preserve">:  </w:t>
      </w:r>
    </w:p>
    <w:p w:rsidR="00C3324B" w:rsidRDefault="00C3324B" w:rsidP="009D47EC">
      <w:pPr>
        <w:pStyle w:val="ListParagraph"/>
        <w:tabs>
          <w:tab w:val="left" w:pos="330"/>
        </w:tabs>
        <w:spacing w:after="0" w:line="240" w:lineRule="auto"/>
        <w:ind w:left="360"/>
        <w:rPr>
          <w:rFonts w:ascii="Arial" w:hAnsi="Arial" w:cs="Arial"/>
        </w:rPr>
      </w:pPr>
    </w:p>
    <w:p w:rsidR="00C3324B" w:rsidRDefault="00C3324B" w:rsidP="009D1CA7">
      <w:pPr>
        <w:pStyle w:val="ListParagraph"/>
        <w:spacing w:after="0" w:line="240" w:lineRule="auto"/>
        <w:rPr>
          <w:rFonts w:ascii="Arial" w:hAnsi="Arial" w:cs="Arial"/>
          <w:sz w:val="24"/>
          <w:szCs w:val="24"/>
        </w:rPr>
      </w:pPr>
    </w:p>
    <w:p w:rsidR="00C3324B" w:rsidRDefault="00C3324B" w:rsidP="009D1CA7">
      <w:pPr>
        <w:pStyle w:val="ListParagraph"/>
        <w:spacing w:after="0" w:line="240" w:lineRule="auto"/>
        <w:ind w:left="0"/>
        <w:rPr>
          <w:rFonts w:ascii="Arial" w:hAnsi="Arial" w:cs="Arial"/>
        </w:rPr>
      </w:pPr>
      <w:r>
        <w:rPr>
          <w:rFonts w:ascii="Arial" w:hAnsi="Arial" w:cs="Arial"/>
          <w:sz w:val="24"/>
          <w:szCs w:val="24"/>
        </w:rPr>
        <w:t>The meeting a</w:t>
      </w:r>
      <w:r w:rsidRPr="0020366E">
        <w:rPr>
          <w:rFonts w:ascii="Arial" w:hAnsi="Arial" w:cs="Arial"/>
        </w:rPr>
        <w:t>djourn</w:t>
      </w:r>
      <w:r>
        <w:rPr>
          <w:rFonts w:ascii="Arial" w:hAnsi="Arial" w:cs="Arial"/>
        </w:rPr>
        <w:t>ed at</w:t>
      </w:r>
      <w:r w:rsidRPr="0020366E">
        <w:rPr>
          <w:rFonts w:ascii="Arial" w:hAnsi="Arial" w:cs="Arial"/>
        </w:rPr>
        <w:t xml:space="preserve"> </w:t>
      </w:r>
      <w:r w:rsidR="00915B63">
        <w:rPr>
          <w:rFonts w:ascii="Arial" w:hAnsi="Arial" w:cs="Arial"/>
        </w:rPr>
        <w:t>1:00p.</w:t>
      </w:r>
    </w:p>
    <w:p w:rsidR="00C3324B" w:rsidRPr="0020366E" w:rsidRDefault="00C3324B" w:rsidP="00EC1830">
      <w:pPr>
        <w:pStyle w:val="ListParagraph"/>
        <w:spacing w:after="0" w:line="240" w:lineRule="auto"/>
        <w:rPr>
          <w:rFonts w:ascii="Arial" w:hAnsi="Arial" w:cs="Arial"/>
        </w:rPr>
      </w:pPr>
    </w:p>
    <w:p w:rsidR="00C3324B" w:rsidRPr="00EC41DE" w:rsidRDefault="00C3324B" w:rsidP="00681E1F">
      <w:pPr>
        <w:rPr>
          <w:rFonts w:ascii="Arial" w:hAnsi="Arial" w:cs="Arial"/>
          <w:sz w:val="24"/>
          <w:szCs w:val="24"/>
        </w:rPr>
      </w:pPr>
    </w:p>
    <w:sectPr w:rsidR="00C3324B" w:rsidRPr="00EC41DE"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6DFB"/>
    <w:rsid w:val="00001037"/>
    <w:rsid w:val="00036A9F"/>
    <w:rsid w:val="000447E2"/>
    <w:rsid w:val="00062D38"/>
    <w:rsid w:val="00086042"/>
    <w:rsid w:val="00087993"/>
    <w:rsid w:val="0009319D"/>
    <w:rsid w:val="000938D4"/>
    <w:rsid w:val="000A7144"/>
    <w:rsid w:val="000E7D6F"/>
    <w:rsid w:val="00106DFB"/>
    <w:rsid w:val="001359A9"/>
    <w:rsid w:val="00144892"/>
    <w:rsid w:val="0016256E"/>
    <w:rsid w:val="00170D22"/>
    <w:rsid w:val="00184B3D"/>
    <w:rsid w:val="00193B25"/>
    <w:rsid w:val="001A0B93"/>
    <w:rsid w:val="001A3584"/>
    <w:rsid w:val="001B2954"/>
    <w:rsid w:val="001C05EC"/>
    <w:rsid w:val="001C400A"/>
    <w:rsid w:val="001C5F9D"/>
    <w:rsid w:val="001D25DD"/>
    <w:rsid w:val="001E01F4"/>
    <w:rsid w:val="001F61EF"/>
    <w:rsid w:val="0020366E"/>
    <w:rsid w:val="00292474"/>
    <w:rsid w:val="00297F03"/>
    <w:rsid w:val="003023A4"/>
    <w:rsid w:val="003606DA"/>
    <w:rsid w:val="00364F3E"/>
    <w:rsid w:val="00385278"/>
    <w:rsid w:val="00390E2E"/>
    <w:rsid w:val="003B116A"/>
    <w:rsid w:val="003C2504"/>
    <w:rsid w:val="003E3B0A"/>
    <w:rsid w:val="003E5666"/>
    <w:rsid w:val="003F74C4"/>
    <w:rsid w:val="00433940"/>
    <w:rsid w:val="00487B79"/>
    <w:rsid w:val="004C6256"/>
    <w:rsid w:val="004D2259"/>
    <w:rsid w:val="004D6D6F"/>
    <w:rsid w:val="004F792E"/>
    <w:rsid w:val="00500CCA"/>
    <w:rsid w:val="005403C9"/>
    <w:rsid w:val="00543615"/>
    <w:rsid w:val="00580336"/>
    <w:rsid w:val="005A0399"/>
    <w:rsid w:val="005A3BBE"/>
    <w:rsid w:val="005D63FC"/>
    <w:rsid w:val="00602EA7"/>
    <w:rsid w:val="006231C9"/>
    <w:rsid w:val="00623DB8"/>
    <w:rsid w:val="006575FF"/>
    <w:rsid w:val="006627AD"/>
    <w:rsid w:val="00677191"/>
    <w:rsid w:val="00681E1F"/>
    <w:rsid w:val="006D1AE5"/>
    <w:rsid w:val="00717E74"/>
    <w:rsid w:val="0072761A"/>
    <w:rsid w:val="00742C06"/>
    <w:rsid w:val="007615D2"/>
    <w:rsid w:val="00780F38"/>
    <w:rsid w:val="007813B1"/>
    <w:rsid w:val="00784FB5"/>
    <w:rsid w:val="007B274C"/>
    <w:rsid w:val="007B30BE"/>
    <w:rsid w:val="007B3738"/>
    <w:rsid w:val="007C1E9F"/>
    <w:rsid w:val="007E1DD4"/>
    <w:rsid w:val="00801D40"/>
    <w:rsid w:val="00804368"/>
    <w:rsid w:val="00817366"/>
    <w:rsid w:val="0082250E"/>
    <w:rsid w:val="00835CEF"/>
    <w:rsid w:val="00836323"/>
    <w:rsid w:val="00847383"/>
    <w:rsid w:val="00851FF4"/>
    <w:rsid w:val="008906F1"/>
    <w:rsid w:val="00890960"/>
    <w:rsid w:val="008A01A1"/>
    <w:rsid w:val="008B0E9C"/>
    <w:rsid w:val="008B5171"/>
    <w:rsid w:val="008D78EF"/>
    <w:rsid w:val="008F3E3D"/>
    <w:rsid w:val="009125CC"/>
    <w:rsid w:val="009136FC"/>
    <w:rsid w:val="00915B63"/>
    <w:rsid w:val="00923054"/>
    <w:rsid w:val="00935DEB"/>
    <w:rsid w:val="009405BD"/>
    <w:rsid w:val="00942A7E"/>
    <w:rsid w:val="00946E78"/>
    <w:rsid w:val="00946EBE"/>
    <w:rsid w:val="00982446"/>
    <w:rsid w:val="00992598"/>
    <w:rsid w:val="009D1CA7"/>
    <w:rsid w:val="009D47EC"/>
    <w:rsid w:val="00A00540"/>
    <w:rsid w:val="00A152B4"/>
    <w:rsid w:val="00A329EB"/>
    <w:rsid w:val="00A354EB"/>
    <w:rsid w:val="00A41192"/>
    <w:rsid w:val="00A45CC2"/>
    <w:rsid w:val="00A45F44"/>
    <w:rsid w:val="00A47ADC"/>
    <w:rsid w:val="00A97F15"/>
    <w:rsid w:val="00AA64B9"/>
    <w:rsid w:val="00AB236E"/>
    <w:rsid w:val="00AF4E75"/>
    <w:rsid w:val="00B03193"/>
    <w:rsid w:val="00B076EA"/>
    <w:rsid w:val="00B17B14"/>
    <w:rsid w:val="00B26D90"/>
    <w:rsid w:val="00B369DB"/>
    <w:rsid w:val="00B370F5"/>
    <w:rsid w:val="00B66D59"/>
    <w:rsid w:val="00B77216"/>
    <w:rsid w:val="00B96C71"/>
    <w:rsid w:val="00B9769A"/>
    <w:rsid w:val="00BC700C"/>
    <w:rsid w:val="00BD6E4E"/>
    <w:rsid w:val="00BE3178"/>
    <w:rsid w:val="00BF72FD"/>
    <w:rsid w:val="00C3324B"/>
    <w:rsid w:val="00C442F2"/>
    <w:rsid w:val="00C769EE"/>
    <w:rsid w:val="00C851F6"/>
    <w:rsid w:val="00CB28F1"/>
    <w:rsid w:val="00CD1F77"/>
    <w:rsid w:val="00CE0868"/>
    <w:rsid w:val="00CE39D3"/>
    <w:rsid w:val="00D21C1D"/>
    <w:rsid w:val="00D424D4"/>
    <w:rsid w:val="00D66F80"/>
    <w:rsid w:val="00D74644"/>
    <w:rsid w:val="00D94829"/>
    <w:rsid w:val="00DA0DEC"/>
    <w:rsid w:val="00DA4E5A"/>
    <w:rsid w:val="00DD022A"/>
    <w:rsid w:val="00E12B4D"/>
    <w:rsid w:val="00E142A1"/>
    <w:rsid w:val="00E47557"/>
    <w:rsid w:val="00E564C9"/>
    <w:rsid w:val="00E640C3"/>
    <w:rsid w:val="00E847F4"/>
    <w:rsid w:val="00E95C45"/>
    <w:rsid w:val="00EA6227"/>
    <w:rsid w:val="00EC1830"/>
    <w:rsid w:val="00EC41DE"/>
    <w:rsid w:val="00EE5EBE"/>
    <w:rsid w:val="00F00504"/>
    <w:rsid w:val="00F078F4"/>
    <w:rsid w:val="00F23F7A"/>
    <w:rsid w:val="00F25769"/>
    <w:rsid w:val="00F333D5"/>
    <w:rsid w:val="00F34E93"/>
    <w:rsid w:val="00F62261"/>
    <w:rsid w:val="00F71BFC"/>
    <w:rsid w:val="00F90F72"/>
    <w:rsid w:val="00FC3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3</cp:revision>
  <cp:lastPrinted>2010-03-19T19:24:00Z</cp:lastPrinted>
  <dcterms:created xsi:type="dcterms:W3CDTF">2010-04-01T22:17:00Z</dcterms:created>
  <dcterms:modified xsi:type="dcterms:W3CDTF">2010-04-27T18:52:00Z</dcterms:modified>
</cp:coreProperties>
</file>